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>
      <w:bookmarkStart w:id="0" w:name="_GoBack"/>
      <w:bookmarkEnd w:id="0"/>
    </w:p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30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CF3FB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06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FC06CE">
        <w:rPr>
          <w:rFonts w:ascii="Georgia" w:hAnsi="Georgia"/>
          <w:i/>
          <w:color w:val="000000" w:themeColor="text1"/>
        </w:rPr>
        <w:t>Rajčinová s bazalkou a strúhaným syrom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FC06CE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FC06CE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30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CF3FB7">
        <w:rPr>
          <w:rFonts w:ascii="Georgia" w:hAnsi="Georgia"/>
          <w:b/>
          <w:color w:val="806000" w:themeColor="accent4" w:themeShade="80"/>
        </w:rPr>
        <w:t>9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CF4561">
        <w:rPr>
          <w:rFonts w:ascii="Georgia" w:hAnsi="Georgia"/>
          <w:i/>
          <w:color w:val="000000" w:themeColor="text1"/>
        </w:rPr>
        <w:t xml:space="preserve">Kuracie 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kari</w:t>
      </w:r>
      <w:proofErr w:type="spellEnd"/>
      <w:r>
        <w:rPr>
          <w:rFonts w:ascii="Georgia" w:hAnsi="Georgia"/>
          <w:i/>
          <w:color w:val="000000" w:themeColor="text1"/>
        </w:rPr>
        <w:t xml:space="preserve"> s chrumkavou čerstvou zeleninou a dusenou ryžou (7)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FC06CE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proofErr w:type="spellStart"/>
      <w:r w:rsidR="00FC06CE">
        <w:rPr>
          <w:rFonts w:ascii="Georgia" w:hAnsi="Georgia"/>
          <w:i/>
        </w:rPr>
        <w:t>Penne</w:t>
      </w:r>
      <w:proofErr w:type="spellEnd"/>
      <w:r w:rsidR="00FC06CE">
        <w:rPr>
          <w:rFonts w:ascii="Georgia" w:hAnsi="Georgia"/>
          <w:i/>
        </w:rPr>
        <w:t xml:space="preserve"> </w:t>
      </w:r>
      <w:proofErr w:type="spellStart"/>
      <w:r w:rsidR="00FC06CE">
        <w:rPr>
          <w:rFonts w:ascii="Georgia" w:hAnsi="Georgia"/>
          <w:i/>
        </w:rPr>
        <w:t>all</w:t>
      </w:r>
      <w:proofErr w:type="spellEnd"/>
      <w:r w:rsidR="00FC06CE">
        <w:rPr>
          <w:rFonts w:ascii="Georgia" w:hAnsi="Georgia"/>
          <w:i/>
        </w:rPr>
        <w:t xml:space="preserve"> </w:t>
      </w:r>
      <w:proofErr w:type="spellStart"/>
      <w:r w:rsidR="00FC06CE">
        <w:rPr>
          <w:rFonts w:ascii="Georgia" w:hAnsi="Georgia"/>
          <w:i/>
        </w:rPr>
        <w:t>Pollo</w:t>
      </w:r>
      <w:proofErr w:type="spellEnd"/>
      <w:r w:rsidR="00FC06CE">
        <w:rPr>
          <w:rFonts w:ascii="Georgia" w:hAnsi="Georgia"/>
          <w:i/>
        </w:rPr>
        <w:t xml:space="preserve"> s paradajkovým ragú s grilovaným kuracím mäskom a </w:t>
      </w:r>
    </w:p>
    <w:p w:rsidR="00AD383E" w:rsidRPr="00335286" w:rsidRDefault="00FC06CE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trochou rukoly, posypaný parmezánom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FC06CE">
        <w:rPr>
          <w:rFonts w:ascii="Georgia" w:hAnsi="Georgia"/>
          <w:i/>
          <w:color w:val="000000" w:themeColor="text1"/>
        </w:rPr>
        <w:t>Šošovicová kyslá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9F7295">
        <w:rPr>
          <w:rFonts w:ascii="Georgia" w:hAnsi="Georgia"/>
          <w:i/>
          <w:color w:val="000000" w:themeColor="text1"/>
        </w:rPr>
        <w:t>,</w:t>
      </w:r>
      <w:r w:rsidR="00FC06CE">
        <w:rPr>
          <w:rFonts w:ascii="Georgia" w:hAnsi="Georgia"/>
          <w:i/>
          <w:color w:val="000000" w:themeColor="text1"/>
        </w:rPr>
        <w:t>7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FC06CE" w:rsidRDefault="00FC06CE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01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CF4561">
        <w:rPr>
          <w:rFonts w:ascii="Georgia" w:hAnsi="Georgia"/>
          <w:i/>
        </w:rPr>
        <w:t>B</w:t>
      </w:r>
      <w:r>
        <w:rPr>
          <w:rFonts w:ascii="Georgia" w:hAnsi="Georgia"/>
          <w:i/>
        </w:rPr>
        <w:t xml:space="preserve">ravčové pečené karé s kefírom a trochou medu, </w:t>
      </w:r>
      <w:proofErr w:type="spellStart"/>
      <w:r>
        <w:rPr>
          <w:rFonts w:ascii="Georgia" w:hAnsi="Georgia"/>
          <w:i/>
        </w:rPr>
        <w:t>dip</w:t>
      </w:r>
      <w:proofErr w:type="spellEnd"/>
      <w:r>
        <w:rPr>
          <w:rFonts w:ascii="Georgia" w:hAnsi="Georgia"/>
          <w:i/>
        </w:rPr>
        <w:t xml:space="preserve"> z grilovanej papriky, </w:t>
      </w:r>
    </w:p>
    <w:p w:rsidR="00351F43" w:rsidRPr="00716E46" w:rsidRDefault="00FC06CE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zemiaky v šupke, listový šalát</w:t>
      </w:r>
      <w:r w:rsidR="00CF4561">
        <w:rPr>
          <w:rFonts w:ascii="Georgia" w:hAnsi="Georgia"/>
          <w:i/>
        </w:rPr>
        <w:t xml:space="preserve"> (7)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FC06CE">
        <w:rPr>
          <w:rFonts w:ascii="Georgia" w:hAnsi="Georgia"/>
          <w:i/>
        </w:rPr>
        <w:t>Francúzske zemiaky s kyslou smotanou, kyslé uhorky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3,7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FC06CE">
        <w:rPr>
          <w:rFonts w:ascii="Georgia" w:hAnsi="Georgia"/>
          <w:i/>
          <w:color w:val="000000" w:themeColor="text1"/>
        </w:rPr>
        <w:t>Kelová s krupicovými haluškami</w:t>
      </w:r>
      <w:r w:rsidR="00812A89">
        <w:rPr>
          <w:rFonts w:ascii="Georgia" w:hAnsi="Georgia"/>
          <w:i/>
          <w:color w:val="000000" w:themeColor="text1"/>
        </w:rPr>
        <w:t xml:space="preserve"> (</w:t>
      </w:r>
      <w:r w:rsidR="00CF4561">
        <w:rPr>
          <w:rFonts w:ascii="Georgia" w:hAnsi="Georgia"/>
          <w:i/>
          <w:color w:val="000000" w:themeColor="text1"/>
        </w:rPr>
        <w:t>1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FC06CE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Kurací krémový paprikáš zo stehna, maslové cestoviny (1,7)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FC06CE">
        <w:rPr>
          <w:rFonts w:ascii="Georgia" w:hAnsi="Georgia"/>
          <w:i/>
          <w:color w:val="000000" w:themeColor="text1"/>
        </w:rPr>
        <w:t>D</w:t>
      </w:r>
      <w:r w:rsidR="00C05660">
        <w:rPr>
          <w:rFonts w:ascii="Georgia" w:hAnsi="Georgia"/>
          <w:i/>
          <w:color w:val="000000" w:themeColor="text1"/>
        </w:rPr>
        <w:t>omáce parené buchty s lekvárom, makom a orieškovým maslom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1,</w:t>
      </w:r>
      <w:r w:rsidR="00F81630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 </w:t>
      </w:r>
      <w:r w:rsidR="00CF4561">
        <w:rPr>
          <w:rFonts w:ascii="Georgia" w:hAnsi="Georgia"/>
          <w:i/>
          <w:color w:val="000000" w:themeColor="text1"/>
        </w:rPr>
        <w:t>rezancami</w:t>
      </w:r>
      <w:r w:rsidR="009A211F">
        <w:rPr>
          <w:rFonts w:ascii="Georgia" w:hAnsi="Georgia"/>
          <w:i/>
          <w:color w:val="000000" w:themeColor="text1"/>
        </w:rPr>
        <w:t xml:space="preserve"> </w:t>
      </w:r>
      <w:r w:rsidR="00C05660">
        <w:rPr>
          <w:rFonts w:ascii="Georgia" w:hAnsi="Georgia"/>
          <w:i/>
          <w:color w:val="000000" w:themeColor="text1"/>
        </w:rPr>
        <w:t xml:space="preserve">a koreňovou zeleninou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C05660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Hovädzie rezančeky na znojemský spôsob s divokou ryžou, uhorkový šalát</w:t>
      </w:r>
      <w:r w:rsidR="00B4454C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,11</w:t>
      </w:r>
      <w:r w:rsidR="00B4454C">
        <w:rPr>
          <w:rFonts w:ascii="Georgia" w:hAnsi="Georgia"/>
          <w:i/>
          <w:color w:val="000000" w:themeColor="text1"/>
        </w:rPr>
        <w:t>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C05660">
        <w:rPr>
          <w:rFonts w:ascii="Georgia" w:hAnsi="Georgia"/>
          <w:i/>
          <w:color w:val="000000" w:themeColor="text1"/>
        </w:rPr>
        <w:t>Vyprážaný baklažán na paradajkovom ragú, petržlenové zemiaky</w:t>
      </w:r>
      <w:r w:rsidR="00A64C66">
        <w:rPr>
          <w:rFonts w:ascii="Georgia" w:hAnsi="Georgia"/>
          <w:i/>
          <w:color w:val="000000" w:themeColor="text1"/>
        </w:rPr>
        <w:t xml:space="preserve"> (1,3,7)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C05660">
        <w:rPr>
          <w:rFonts w:ascii="Georgia" w:hAnsi="Georgia"/>
          <w:i/>
          <w:color w:val="000000" w:themeColor="text1"/>
        </w:rPr>
        <w:t xml:space="preserve">Krémová zo zeleného hrášku s chlebovými </w:t>
      </w:r>
      <w:proofErr w:type="spellStart"/>
      <w:r w:rsidR="00C05660">
        <w:rPr>
          <w:rFonts w:ascii="Georgia" w:hAnsi="Georgia"/>
          <w:i/>
          <w:color w:val="000000" w:themeColor="text1"/>
        </w:rPr>
        <w:t>krutónmi</w:t>
      </w:r>
      <w:proofErr w:type="spellEnd"/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C05660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s volským okom, americké zemiaky, listový šalát</w:t>
      </w:r>
      <w:r w:rsidR="0012729C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3</w:t>
      </w:r>
      <w:r w:rsidR="0012729C">
        <w:rPr>
          <w:rFonts w:ascii="Georgia" w:hAnsi="Georgia"/>
          <w:i/>
          <w:color w:val="000000" w:themeColor="text1"/>
        </w:rPr>
        <w:t>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C05660">
        <w:rPr>
          <w:rFonts w:ascii="Georgia" w:hAnsi="Georgia"/>
          <w:i/>
        </w:rPr>
        <w:t>Treska na masle s anglickou zeleninou a maslovými baby zemiakmi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C05660">
        <w:rPr>
          <w:rFonts w:ascii="Georgia" w:hAnsi="Georgia"/>
          <w:i/>
          <w:color w:val="000000" w:themeColor="text1"/>
        </w:rPr>
        <w:t>4,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C05660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Hovädzí WOK s čili a 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zeleninou, hranolkami a rukolou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BE5FBB" w:rsidRDefault="00C05660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Čiernohorský bravčový rezeň, americké zemiaky, paradajkový šalát s cibuľkou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C05660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Caesar šalát s pečenou slaninkou, vareným vajcom a parmezánom, s porciou grilovaného kuracieho mäska, s dresingom a pečenou bagetkou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 w:rsidR="00F13FAF">
        <w:rPr>
          <w:rFonts w:ascii="Georgia" w:hAnsi="Georgia"/>
          <w:i/>
          <w:color w:val="7F7F7F" w:themeColor="text1" w:themeTint="80"/>
        </w:rPr>
        <w:t>3,</w:t>
      </w:r>
      <w:r w:rsidR="004532C1" w:rsidRPr="006005B1">
        <w:rPr>
          <w:rFonts w:ascii="Georgia" w:hAnsi="Georgia"/>
          <w:i/>
          <w:color w:val="7F7F7F" w:themeColor="text1" w:themeTint="80"/>
        </w:rPr>
        <w:t>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893E98" w:rsidRDefault="00893E98" w:rsidP="00A64C66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Pečené husacie prsia na pomaranči a rozmaríne, dusená červená kapusta, </w:t>
      </w:r>
    </w:p>
    <w:p w:rsidR="004532C1" w:rsidRPr="00F13FAF" w:rsidRDefault="00893E98" w:rsidP="00893E98">
      <w:pPr>
        <w:pStyle w:val="Bezriadkovania"/>
        <w:ind w:left="720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domáce zemiakové </w:t>
      </w:r>
      <w:proofErr w:type="spellStart"/>
      <w:r>
        <w:rPr>
          <w:rFonts w:ascii="Georgia" w:hAnsi="Georgia"/>
          <w:i/>
          <w:sz w:val="26"/>
          <w:szCs w:val="26"/>
        </w:rPr>
        <w:t>knedľe</w:t>
      </w:r>
      <w:proofErr w:type="spellEnd"/>
      <w:r w:rsidR="00486323" w:rsidRPr="00F13FAF">
        <w:rPr>
          <w:rFonts w:ascii="Georgia" w:hAnsi="Georgia"/>
          <w:i/>
          <w:sz w:val="26"/>
          <w:szCs w:val="26"/>
        </w:rPr>
        <w:t xml:space="preserve"> </w:t>
      </w:r>
      <w:r w:rsidR="00296F09" w:rsidRPr="00F13FAF">
        <w:rPr>
          <w:rFonts w:ascii="Georgia" w:hAnsi="Georgia"/>
          <w:i/>
          <w:sz w:val="26"/>
          <w:szCs w:val="26"/>
        </w:rPr>
        <w:t>(</w:t>
      </w:r>
      <w:r>
        <w:rPr>
          <w:rFonts w:ascii="Georgia" w:hAnsi="Georgia"/>
          <w:i/>
          <w:sz w:val="26"/>
          <w:szCs w:val="26"/>
        </w:rPr>
        <w:t>1,3,7</w:t>
      </w:r>
      <w:r w:rsidR="00486323" w:rsidRPr="00F13FAF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893E98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Cs/>
          <w:i/>
          <w:iCs/>
        </w:rPr>
        <w:t>Bravčové karé na šampiňónoch s dusenou ryžou a listovým šalátom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30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12729C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06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B5" w:rsidRDefault="009D00B5" w:rsidP="00EC409F">
      <w:pPr>
        <w:spacing w:after="0" w:line="240" w:lineRule="auto"/>
      </w:pPr>
      <w:r>
        <w:separator/>
      </w:r>
    </w:p>
  </w:endnote>
  <w:endnote w:type="continuationSeparator" w:id="0">
    <w:p w:rsidR="009D00B5" w:rsidRDefault="009D00B5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B5" w:rsidRDefault="009D00B5" w:rsidP="00EC409F">
      <w:pPr>
        <w:spacing w:after="0" w:line="240" w:lineRule="auto"/>
      </w:pPr>
      <w:r>
        <w:separator/>
      </w:r>
    </w:p>
  </w:footnote>
  <w:footnote w:type="continuationSeparator" w:id="0">
    <w:p w:rsidR="009D00B5" w:rsidRDefault="009D00B5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3E98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6DC1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144</cp:revision>
  <cp:lastPrinted>2019-09-25T09:46:00Z</cp:lastPrinted>
  <dcterms:created xsi:type="dcterms:W3CDTF">2018-01-01T08:18:00Z</dcterms:created>
  <dcterms:modified xsi:type="dcterms:W3CDTF">2019-09-25T09:49:00Z</dcterms:modified>
</cp:coreProperties>
</file>